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  <w:lang w:val="en-US" w:eastAsia="zh-CN"/>
        </w:rPr>
        <w:t>关于公示</w:t>
      </w: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  <w:lang w:val="en-US" w:eastAsia="zh-CN"/>
        </w:rPr>
        <w:t>2022年北京交通大学</w:t>
      </w:r>
    </w:p>
    <w:p>
      <w:pPr>
        <w:snapToGrid w:val="0"/>
        <w:spacing w:line="300" w:lineRule="auto"/>
        <w:jc w:val="center"/>
        <w:rPr>
          <w:rFonts w:ascii="华文中宋" w:hAnsi="华文中宋" w:eastAsia="华文中宋"/>
          <w:b/>
          <w:sz w:val="36"/>
          <w:szCs w:val="36"/>
        </w:rPr>
      </w:pPr>
      <w:bookmarkStart w:id="0" w:name="_GoBack"/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  <w:lang w:val="en-US" w:eastAsia="zh-CN"/>
        </w:rPr>
        <w:t>“电气杯”科技创新大赛评审结果的通知</w:t>
      </w:r>
    </w:p>
    <w:bookmarkEnd w:id="0"/>
    <w:p>
      <w:pPr>
        <w:spacing w:line="600" w:lineRule="exact"/>
        <w:jc w:val="center"/>
        <w:rPr>
          <w:rFonts w:ascii="方正小标宋简体" w:eastAsia="方正小标宋简体"/>
          <w:b/>
          <w:sz w:val="36"/>
          <w:szCs w:val="36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jc w:val="both"/>
        <w:rPr>
          <w:rFonts w:hint="eastAsia" w:ascii="仿宋_GB2312" w:hAnsi="宋体" w:eastAsia="仿宋_GB2312" w:cs="Times New Roman"/>
          <w:kern w:val="0"/>
          <w:sz w:val="28"/>
          <w:szCs w:val="28"/>
        </w:rPr>
      </w:pP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由北京交通大学 “电气杯”科技创新大赛组委会主办、电气工程学院承办的第十九届北京交通大学“电气杯”科技创新大赛于5月8日圆满落幕。全校共有来自10个学院的192名学生组成的58支参赛队报名参赛。经竞赛组委会评审，共评选出27支参赛队（88名学生）获奖，其中一等奖3项（9人），二等奖6项（17人），三等奖18项（62人）。获奖名单详见附件，现将评审结果予以公示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jc w:val="both"/>
        <w:rPr>
          <w:rFonts w:hint="eastAsia" w:ascii="仿宋_GB2312" w:hAnsi="宋体" w:eastAsia="仿宋_GB2312" w:cs="Times New Roman"/>
          <w:kern w:val="0"/>
          <w:sz w:val="28"/>
          <w:szCs w:val="28"/>
        </w:rPr>
      </w:pP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公示时间为2022年6月2日至6月9日(5个工作日)，如有意见和建议，敬请您署真实姓名并以书面形式与我们联系，我们将认真听取，妥善处理。</w:t>
      </w:r>
    </w:p>
    <w:p>
      <w:pPr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</w:rPr>
        <w:t>联 系 人：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孙智宇</w:t>
      </w:r>
    </w:p>
    <w:p>
      <w:pPr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</w:rPr>
        <w:t>电    话：5168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8007</w:t>
      </w:r>
    </w:p>
    <w:p>
      <w:pPr>
        <w:snapToGrid w:val="0"/>
        <w:spacing w:line="360" w:lineRule="auto"/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邮箱地址：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szy</w:t>
      </w:r>
      <w:r>
        <w:rPr>
          <w:rFonts w:hint="eastAsia" w:ascii="仿宋_GB2312" w:hAnsi="宋体" w:eastAsia="仿宋_GB2312"/>
          <w:sz w:val="28"/>
          <w:szCs w:val="28"/>
        </w:rPr>
        <w:t>@bjtu.edu.cn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jc w:val="both"/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jc w:val="both"/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附件：2022年北京交通大学“电气杯”科技创新大赛获奖名单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jc w:val="both"/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00" w:lineRule="auto"/>
        <w:ind w:right="178" w:rightChars="85"/>
        <w:jc w:val="right"/>
        <w:rPr>
          <w:rFonts w:hint="eastAsia" w:ascii="仿宋_GB2312" w:hAnsi="宋体" w:eastAsia="仿宋_GB2312" w:cs="Times New Roman"/>
          <w:b/>
          <w:kern w:val="0"/>
          <w:sz w:val="28"/>
          <w:szCs w:val="28"/>
          <w:lang w:val="en-US" w:eastAsia="zh-CN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 </w:t>
      </w:r>
      <w:r>
        <w:rPr>
          <w:rFonts w:hint="eastAsia" w:ascii="仿宋_GB2312" w:hAnsi="宋体" w:eastAsia="仿宋_GB2312" w:cs="Times New Roman"/>
          <w:b/>
          <w:kern w:val="0"/>
          <w:sz w:val="28"/>
          <w:szCs w:val="28"/>
          <w:lang w:val="en-US" w:eastAsia="zh-CN"/>
        </w:rPr>
        <w:t>北京交通大学</w:t>
      </w:r>
    </w:p>
    <w:p>
      <w:pPr>
        <w:autoSpaceDE w:val="0"/>
        <w:autoSpaceDN w:val="0"/>
        <w:adjustRightInd w:val="0"/>
        <w:snapToGrid w:val="0"/>
        <w:spacing w:line="300" w:lineRule="auto"/>
        <w:ind w:right="178" w:rightChars="85"/>
        <w:jc w:val="right"/>
        <w:rPr>
          <w:rFonts w:hint="eastAsia" w:ascii="仿宋_GB2312" w:hAnsi="宋体" w:eastAsia="仿宋_GB2312" w:cs="Times New Roman"/>
          <w:b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Times New Roman"/>
          <w:b/>
          <w:kern w:val="0"/>
          <w:sz w:val="28"/>
          <w:szCs w:val="28"/>
          <w:lang w:val="en-US" w:eastAsia="zh-CN"/>
        </w:rPr>
        <w:t>“电气杯”科技创新大赛组委会</w:t>
      </w:r>
    </w:p>
    <w:p>
      <w:pPr>
        <w:autoSpaceDE w:val="0"/>
        <w:autoSpaceDN w:val="0"/>
        <w:adjustRightInd w:val="0"/>
        <w:snapToGrid w:val="0"/>
        <w:spacing w:line="300" w:lineRule="auto"/>
        <w:ind w:right="178" w:rightChars="85"/>
        <w:jc w:val="right"/>
        <w:rPr>
          <w:rFonts w:hint="eastAsia" w:ascii="仿宋_GB2312" w:hAnsi="宋体" w:eastAsia="仿宋_GB2312" w:cs="Times New Roman"/>
          <w:b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Times New Roman"/>
          <w:b/>
          <w:kern w:val="0"/>
          <w:sz w:val="28"/>
          <w:szCs w:val="28"/>
          <w:lang w:val="en-US" w:eastAsia="zh-CN"/>
        </w:rPr>
        <w:t>（本科生院代章）</w:t>
      </w:r>
    </w:p>
    <w:p>
      <w:pPr>
        <w:autoSpaceDE w:val="0"/>
        <w:autoSpaceDN w:val="0"/>
        <w:adjustRightInd w:val="0"/>
        <w:snapToGrid w:val="0"/>
        <w:spacing w:line="300" w:lineRule="auto"/>
        <w:ind w:right="178" w:rightChars="85"/>
        <w:jc w:val="right"/>
        <w:rPr>
          <w:rFonts w:hint="eastAsia" w:ascii="仿宋_GB2312" w:hAnsi="宋体" w:eastAsia="仿宋_GB2312" w:cs="Times New Roman"/>
          <w:b/>
          <w:kern w:val="0"/>
          <w:sz w:val="28"/>
          <w:szCs w:val="28"/>
        </w:rPr>
      </w:pPr>
      <w:r>
        <w:rPr>
          <w:rFonts w:hint="eastAsia" w:ascii="仿宋_GB2312" w:hAnsi="宋体" w:eastAsia="仿宋_GB2312" w:cs="Times New Roman"/>
          <w:b/>
          <w:kern w:val="0"/>
          <w:sz w:val="28"/>
          <w:szCs w:val="28"/>
          <w:lang w:val="en-US" w:eastAsia="zh-CN"/>
        </w:rPr>
        <w:t>2022年6月2日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jc w:val="both"/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jc w:val="both"/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jc w:val="both"/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jc w:val="both"/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</w:pPr>
    </w:p>
    <w:p>
      <w:pPr>
        <w:widowControl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附件：</w:t>
      </w:r>
    </w:p>
    <w:p>
      <w:pPr>
        <w:spacing w:after="120" w:afterLines="50" w:line="600" w:lineRule="exact"/>
        <w:jc w:val="center"/>
        <w:rPr>
          <w:rFonts w:hint="default" w:ascii="仿宋" w:hAnsi="仿宋" w:eastAsia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2022年北京交通大学“电气杯”科技创新大赛获奖名单</w:t>
      </w:r>
    </w:p>
    <w:p>
      <w:pPr>
        <w:spacing w:after="120" w:afterLines="50" w:line="600" w:lineRule="exact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一等奖（3项</w:t>
      </w:r>
      <w:r>
        <w:rPr>
          <w:rFonts w:hint="eastAsia" w:ascii="仿宋" w:hAnsi="仿宋" w:eastAsia="仿宋"/>
          <w:b/>
          <w:sz w:val="28"/>
          <w:szCs w:val="28"/>
        </w:rPr>
        <w:t>，</w:t>
      </w:r>
      <w:r>
        <w:rPr>
          <w:rFonts w:ascii="仿宋" w:hAnsi="仿宋" w:eastAsia="仿宋"/>
          <w:b/>
          <w:sz w:val="28"/>
          <w:szCs w:val="28"/>
        </w:rPr>
        <w:t>9</w:t>
      </w:r>
      <w:r>
        <w:rPr>
          <w:rFonts w:hint="eastAsia" w:ascii="仿宋" w:hAnsi="仿宋" w:eastAsia="仿宋"/>
          <w:b/>
          <w:sz w:val="28"/>
          <w:szCs w:val="28"/>
        </w:rPr>
        <w:t>人</w:t>
      </w:r>
      <w:r>
        <w:rPr>
          <w:rFonts w:ascii="仿宋" w:hAnsi="仿宋" w:eastAsia="仿宋"/>
          <w:b/>
          <w:sz w:val="28"/>
          <w:szCs w:val="28"/>
        </w:rPr>
        <w:t>）</w:t>
      </w:r>
    </w:p>
    <w:tbl>
      <w:tblPr>
        <w:tblStyle w:val="2"/>
        <w:tblW w:w="80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749"/>
        <w:gridCol w:w="1275"/>
        <w:gridCol w:w="1276"/>
        <w:gridCol w:w="1701"/>
        <w:gridCol w:w="13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序号</w:t>
            </w:r>
          </w:p>
        </w:tc>
        <w:tc>
          <w:tcPr>
            <w:tcW w:w="1749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项目名称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学生姓名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学院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1</w:t>
            </w:r>
          </w:p>
        </w:tc>
        <w:tc>
          <w:tcPr>
            <w:tcW w:w="174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智能多功能光伏板清洗装置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程志方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20291004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367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张立伟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杨雪恬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20291058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2</w:t>
            </w:r>
          </w:p>
        </w:tc>
        <w:tc>
          <w:tcPr>
            <w:tcW w:w="174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轨道交通智慧工地巡检系统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冀锦康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19292005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计算机与信息技术学院</w:t>
            </w:r>
          </w:p>
        </w:tc>
        <w:tc>
          <w:tcPr>
            <w:tcW w:w="1367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谢桦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胡智超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20291010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杨涵淞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19231310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计算机与信息技术学院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杜芃呈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19292003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3</w:t>
            </w:r>
          </w:p>
        </w:tc>
        <w:tc>
          <w:tcPr>
            <w:tcW w:w="174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基于智慧校园的就餐人数分流、食客喜好、食谱推荐系统及方法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张粟桐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20221339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詹天佑学院</w:t>
            </w:r>
          </w:p>
        </w:tc>
        <w:tc>
          <w:tcPr>
            <w:tcW w:w="1367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霍静怡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赵晨远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20211456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电子信息工程学院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李秉谦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20271239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理学院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</w:tbl>
    <w:p>
      <w:pPr>
        <w:spacing w:after="120" w:afterLines="50" w:line="600" w:lineRule="exact"/>
        <w:jc w:val="center"/>
        <w:rPr>
          <w:rFonts w:ascii="仿宋" w:hAnsi="仿宋" w:eastAsia="仿宋"/>
          <w:b/>
          <w:sz w:val="28"/>
          <w:szCs w:val="28"/>
        </w:rPr>
      </w:pPr>
    </w:p>
    <w:p>
      <w:pPr>
        <w:spacing w:before="240" w:beforeLines="100" w:after="120" w:afterLines="50" w:line="600" w:lineRule="exact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二等奖（6项</w:t>
      </w:r>
      <w:r>
        <w:rPr>
          <w:rFonts w:hint="eastAsia" w:ascii="仿宋" w:hAnsi="仿宋" w:eastAsia="仿宋"/>
          <w:b/>
          <w:sz w:val="28"/>
          <w:szCs w:val="28"/>
        </w:rPr>
        <w:t>，</w:t>
      </w:r>
      <w:r>
        <w:rPr>
          <w:rFonts w:ascii="仿宋" w:hAnsi="仿宋" w:eastAsia="仿宋"/>
          <w:b/>
          <w:sz w:val="28"/>
          <w:szCs w:val="28"/>
        </w:rPr>
        <w:t>17</w:t>
      </w:r>
      <w:r>
        <w:rPr>
          <w:rFonts w:hint="eastAsia" w:ascii="仿宋" w:hAnsi="仿宋" w:eastAsia="仿宋"/>
          <w:b/>
          <w:sz w:val="28"/>
          <w:szCs w:val="28"/>
        </w:rPr>
        <w:t>人</w:t>
      </w:r>
      <w:r>
        <w:rPr>
          <w:rFonts w:ascii="仿宋" w:hAnsi="仿宋" w:eastAsia="仿宋"/>
          <w:b/>
          <w:sz w:val="28"/>
          <w:szCs w:val="28"/>
        </w:rPr>
        <w:t>）</w:t>
      </w:r>
    </w:p>
    <w:tbl>
      <w:tblPr>
        <w:tblStyle w:val="2"/>
        <w:tblW w:w="81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805"/>
        <w:gridCol w:w="1275"/>
        <w:gridCol w:w="1276"/>
        <w:gridCol w:w="1800"/>
        <w:gridCol w:w="12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序号</w:t>
            </w:r>
          </w:p>
        </w:tc>
        <w:tc>
          <w:tcPr>
            <w:tcW w:w="18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项目名称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学生姓名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学号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学院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指导教师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水下管道清理机器人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曾宪昊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19292020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徐建军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张家齐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19292022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黎仕隆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19292007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基于单目摄像头的手写汉字识别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唐敏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2029204</w:t>
            </w:r>
            <w:r>
              <w:rPr>
                <w:rFonts w:ascii="等线" w:hAnsi="等线" w:eastAsia="等线"/>
                <w:sz w:val="22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刘彪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水浩然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20292042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3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物流运输无人机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黄帅涵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20211035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电子信息工程学院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霍静怡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80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刘炫佐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19291069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805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姜宁远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19291094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4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摇头眼震检测系统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王玥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19291193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夏闻雨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19291198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徐雨菲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19291199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5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一种基于EEG的脑电控制小车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袁英铭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20291158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徐建军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蔡雨泽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20291068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张晶澎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20291160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彭鑫瑞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19281169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计算机与信息技术学院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6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等线" w:hAnsi="等线" w:eastAsia="等线"/>
                <w:sz w:val="22"/>
              </w:rPr>
              <w:t>智能快递寄送柜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吕佳乐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20291014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等线" w:hAnsi="等线" w:eastAsia="等线"/>
                <w:sz w:val="22"/>
              </w:rPr>
              <w:t>霍静怡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马一诺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20281013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计算机与信息技术学院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</w:tbl>
    <w:p>
      <w:pPr>
        <w:spacing w:before="240" w:beforeLines="100" w:after="120" w:afterLines="50" w:line="600" w:lineRule="exact"/>
        <w:jc w:val="center"/>
        <w:rPr>
          <w:rFonts w:hint="eastAsia" w:ascii="仿宋" w:hAnsi="仿宋" w:eastAsia="仿宋"/>
          <w:b/>
          <w:sz w:val="28"/>
          <w:szCs w:val="28"/>
        </w:rPr>
      </w:pPr>
    </w:p>
    <w:p>
      <w:pPr>
        <w:spacing w:before="240" w:beforeLines="100" w:after="120" w:afterLines="50" w:line="600" w:lineRule="exact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三</w:t>
      </w:r>
      <w:r>
        <w:rPr>
          <w:rFonts w:ascii="仿宋" w:hAnsi="仿宋" w:eastAsia="仿宋"/>
          <w:b/>
          <w:sz w:val="28"/>
          <w:szCs w:val="28"/>
        </w:rPr>
        <w:t>等奖（18项</w:t>
      </w:r>
      <w:r>
        <w:rPr>
          <w:rFonts w:hint="eastAsia" w:ascii="仿宋" w:hAnsi="仿宋" w:eastAsia="仿宋"/>
          <w:b/>
          <w:sz w:val="28"/>
          <w:szCs w:val="28"/>
        </w:rPr>
        <w:t>，</w:t>
      </w:r>
      <w:r>
        <w:rPr>
          <w:rFonts w:ascii="仿宋" w:hAnsi="仿宋" w:eastAsia="仿宋"/>
          <w:b/>
          <w:sz w:val="28"/>
          <w:szCs w:val="28"/>
        </w:rPr>
        <w:t>62</w:t>
      </w:r>
      <w:r>
        <w:rPr>
          <w:rFonts w:hint="eastAsia" w:ascii="仿宋" w:hAnsi="仿宋" w:eastAsia="仿宋"/>
          <w:b/>
          <w:sz w:val="28"/>
          <w:szCs w:val="28"/>
        </w:rPr>
        <w:t>人</w:t>
      </w:r>
      <w:r>
        <w:rPr>
          <w:rFonts w:ascii="仿宋" w:hAnsi="仿宋" w:eastAsia="仿宋"/>
          <w:b/>
          <w:sz w:val="28"/>
          <w:szCs w:val="28"/>
        </w:rPr>
        <w:t>）</w:t>
      </w:r>
    </w:p>
    <w:tbl>
      <w:tblPr>
        <w:tblStyle w:val="2"/>
        <w:tblW w:w="80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785"/>
        <w:gridCol w:w="1275"/>
        <w:gridCol w:w="1331"/>
        <w:gridCol w:w="1725"/>
        <w:gridCol w:w="12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序号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项目名称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学生姓名</w:t>
            </w:r>
          </w:p>
        </w:tc>
        <w:tc>
          <w:tcPr>
            <w:tcW w:w="1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学号</w:t>
            </w:r>
          </w:p>
        </w:tc>
        <w:tc>
          <w:tcPr>
            <w:tcW w:w="1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学院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指导教师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1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基于openmv和stm32的水下巡检机器人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王鹏飞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19292011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霍静怡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栾尔恪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19291172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罗丁文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19291161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2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基于STM32的FOC驱动系统设计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庄梓伸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20291226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徐建军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张毅龙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19398083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3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社区多功能节能智慧路灯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杜芃呈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19292003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谢桦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甘绍杰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19221094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机械与电子控制工程学院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冀锦康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19292005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计算机与信息技术学院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4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智慧养猪场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管心语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19291035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徐建军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吕佳诺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19291040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张毅龙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19398083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5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基于快递员路径预测的智能节能派单系统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黎彦君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19291238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徐建军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高婉恩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19281153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计算机与信息技术学院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许志龙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19281144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计算机与信息技术学院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郑雨欣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19281150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计算机与信息技术学院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6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基于V2X的城市交通通信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耿晓彤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20291105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刘彪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海圆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20291106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徐奕璐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20291187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7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基于单片机的智能输液监测报警系统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范义程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21292055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杨晓峰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郗朝运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21292027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秦泽华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19292043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马梦娇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21292034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8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基于图像识别的智能垃圾分类装置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张芷毓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192</w:t>
            </w:r>
            <w:r>
              <w:rPr>
                <w:rFonts w:ascii="等线" w:hAnsi="等线" w:eastAsia="等线"/>
                <w:sz w:val="22"/>
              </w:rPr>
              <w:t>9</w:t>
            </w:r>
            <w:r>
              <w:rPr>
                <w:rFonts w:hint="eastAsia" w:ascii="等线" w:hAnsi="等线" w:eastAsia="等线"/>
                <w:sz w:val="22"/>
              </w:rPr>
              <w:t>1</w:t>
            </w:r>
            <w:r>
              <w:rPr>
                <w:rFonts w:ascii="等线" w:hAnsi="等线" w:eastAsia="等线"/>
                <w:sz w:val="22"/>
              </w:rPr>
              <w:t>026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计算机与信息技术学院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霍静怡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谢佳怡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192</w:t>
            </w:r>
            <w:r>
              <w:rPr>
                <w:rFonts w:ascii="等线" w:hAnsi="等线" w:eastAsia="等线"/>
                <w:sz w:val="22"/>
              </w:rPr>
              <w:t>9</w:t>
            </w:r>
            <w:r>
              <w:rPr>
                <w:rFonts w:hint="eastAsia" w:ascii="等线" w:hAnsi="等线" w:eastAsia="等线"/>
                <w:sz w:val="22"/>
              </w:rPr>
              <w:t>1</w:t>
            </w:r>
            <w:r>
              <w:rPr>
                <w:rFonts w:ascii="等线" w:hAnsi="等线" w:eastAsia="等线"/>
                <w:sz w:val="22"/>
              </w:rPr>
              <w:t>021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韩津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19281218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计算机与信息技术学院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余润仪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19281205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计算机与信息技术学院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9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uwb智能车库管理系统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徐文杰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20291023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霍静怡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吴一达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20221271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詹天佑学院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李元昕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18322041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计算机与信息技术学院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10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基于BMS的照相机电池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杨白昺昕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18292052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梁瀚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18312010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建筑与艺术学院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戚紫莺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20322055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语言与传播学院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朱岱晖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18292059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11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基于食盒分离的厨余垃圾处理装置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冉子艺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19291098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霍静怡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康艺文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19291179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单泊洋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19292033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12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北京交通大学“电气杯”科技创新大赛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陈肇开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20271032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詹天佑学院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徐建军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高斐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20231156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土木建筑工程学院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郑博修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20271198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理学院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韩滨泽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20271182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詹天佑学院</w:t>
            </w:r>
          </w:p>
        </w:tc>
        <w:tc>
          <w:tcPr>
            <w:tcW w:w="1276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13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基于碳化硅栅极智能驱动技术的高效率电动汽车电控系统设计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张晶澎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20291160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邵天骢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谢金伊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20291157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张文娇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20291029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黄忠杨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21291134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14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无接触保温智能自取外卖柜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廖骜杰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20291269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霍静怡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白浩志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20211156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电子信息工程学院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安媛清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20291101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15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环境监测仪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孙阳鸿瑀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20291019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张立伟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徐文杰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ascii="等线" w:hAnsi="等线" w:eastAsia="等线"/>
                <w:sz w:val="22"/>
              </w:rPr>
              <w:t>20291023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闫辉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20221182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机械与电子控制工程学院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16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基于传感装置的家庭安全监测与报警装置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黄力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20292011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曾国宏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李永辉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20291243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高云起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20291230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徐雨菲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19291199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17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高校二手书回收利用系统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张凯涛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20291161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霍静怡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张晓宇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20291163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杨添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20281094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计算机与信息技术学院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王雨桐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20281089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计算机与信息技术学院</w:t>
            </w:r>
          </w:p>
        </w:tc>
        <w:tc>
          <w:tcPr>
            <w:tcW w:w="1276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18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基于光伏发电的地铁列车再生协同能量回收系统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赵雨晴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20291255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张立伟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张力书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20291253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齐致远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20291017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谷甜甜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20291266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BF2CC9"/>
    <w:rsid w:val="07177398"/>
    <w:rsid w:val="1CBF2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  <w:style w:type="character" w:styleId="5">
    <w:name w:val="footnote reference"/>
    <w:basedOn w:val="3"/>
    <w:uiPriority w:val="0"/>
    <w:rPr>
      <w:rFonts w:ascii="Times New Roman" w:hAnsi="Times New Roman" w:eastAsia="Times New Roman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2022-06-02T02:02:00Z</dcterms:created>
  <dc:creator>Colin</dc:creator>
  <cp:lastModifiedBy>Colin</cp:lastModifiedBy>
  <dcterms:modified xsi:type="dcterms:W3CDTF">2022-06-02T02:07:13Z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9BF4888CC6914C2786AF62CC7FEDC73E</vt:lpwstr>
  </property>
</Properties>
</file>